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30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4050"/>
      </w:tblGrid>
      <w:tr w:rsidR="00E95777" w:rsidRPr="00E95777" w14:paraId="350C9495" w14:textId="77777777" w:rsidTr="004B3F31">
        <w:trPr>
          <w:trHeight w:val="1257"/>
        </w:trPr>
        <w:tc>
          <w:tcPr>
            <w:tcW w:w="4820" w:type="dxa"/>
          </w:tcPr>
          <w:p w14:paraId="46AA2A3A" w14:textId="77777777" w:rsidR="00E95777" w:rsidRPr="00E95777" w:rsidRDefault="00E95777" w:rsidP="00E95777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  <w:p w14:paraId="0922C605" w14:textId="77777777" w:rsidR="00E95777" w:rsidRPr="00E95777" w:rsidRDefault="00E95777" w:rsidP="00E95777">
            <w:pPr>
              <w:spacing w:after="0" w:line="276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УСТЬ-КАНСКИЙ РАЙОН</w:t>
            </w:r>
          </w:p>
          <w:p w14:paraId="16136438" w14:textId="77777777" w:rsidR="00E95777" w:rsidRPr="00E95777" w:rsidRDefault="00E95777" w:rsidP="00E95777">
            <w:pPr>
              <w:spacing w:after="0" w:line="276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СЕЛЬСКАЯ АДМИНИСТРАЦИЯ ЯКОНУРСКОГО СЕЛЬСКОГО ПОСЕЛЕНИЯ</w:t>
            </w:r>
          </w:p>
        </w:tc>
        <w:tc>
          <w:tcPr>
            <w:tcW w:w="1560" w:type="dxa"/>
          </w:tcPr>
          <w:p w14:paraId="00F866E1" w14:textId="77777777"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D0ECCD" wp14:editId="0F196DF0">
                  <wp:extent cx="753745" cy="687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14:paraId="548F717F" w14:textId="77777777"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АЛТАЙ РЕСПУБЛИКАНЫН</w:t>
            </w:r>
          </w:p>
          <w:p w14:paraId="1E01F1FA" w14:textId="77777777"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КАН-ООЗЫ АЙМАГЫНДА </w:t>
            </w:r>
          </w:p>
          <w:p w14:paraId="4BACC4C8" w14:textId="77777777"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ЭКИНУР 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14:paraId="3E061901" w14:textId="77777777" w:rsidR="00E95777" w:rsidRPr="00E95777" w:rsidRDefault="00E95777" w:rsidP="00E95777">
            <w:pPr>
              <w:spacing w:after="0" w:line="276" w:lineRule="auto"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ЕЕЗЕЗИНИН 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J</w:t>
            </w: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УРТ</w:t>
            </w:r>
          </w:p>
          <w:p w14:paraId="0AFA07DE" w14:textId="77777777" w:rsidR="00E95777" w:rsidRPr="00E95777" w:rsidRDefault="00E95777" w:rsidP="00E957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АДМИНИСТРАЦИЯЗЫ </w:t>
            </w:r>
          </w:p>
        </w:tc>
      </w:tr>
    </w:tbl>
    <w:p w14:paraId="3EACF62A" w14:textId="77777777" w:rsidR="00E95777" w:rsidRPr="00E95777" w:rsidRDefault="00E95777" w:rsidP="00E9577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6C8187" w14:textId="77777777" w:rsidR="00E95777" w:rsidRPr="00E95777" w:rsidRDefault="00E95777" w:rsidP="00E95777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95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E957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JОП</w:t>
      </w: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1"/>
        <w:gridCol w:w="4636"/>
      </w:tblGrid>
      <w:tr w:rsidR="00E95777" w:rsidRPr="00E95777" w14:paraId="4F0FBED4" w14:textId="77777777" w:rsidTr="004B3F31">
        <w:tc>
          <w:tcPr>
            <w:tcW w:w="5080" w:type="dxa"/>
          </w:tcPr>
          <w:p w14:paraId="39B1CA78" w14:textId="77777777" w:rsidR="00E95777" w:rsidRPr="00E95777" w:rsidRDefault="00E95777" w:rsidP="00E95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«20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742" w:type="dxa"/>
          </w:tcPr>
          <w:p w14:paraId="74B140CC" w14:textId="77777777" w:rsidR="00E95777" w:rsidRPr="00E95777" w:rsidRDefault="00E95777" w:rsidP="00E95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</w:t>
            </w:r>
          </w:p>
        </w:tc>
      </w:tr>
    </w:tbl>
    <w:p w14:paraId="2A18BA70" w14:textId="77777777" w:rsidR="00E95777" w:rsidRPr="00E95777" w:rsidRDefault="00E95777" w:rsidP="00E957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957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с.Яконур</w:t>
      </w:r>
      <w:proofErr w:type="spellEnd"/>
    </w:p>
    <w:p w14:paraId="11B511FD" w14:textId="77777777" w:rsidR="00E95777" w:rsidRPr="00E95777" w:rsidRDefault="00E95777" w:rsidP="00E95777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7FCC55" w14:textId="77777777" w:rsidR="00E95777" w:rsidRPr="00E95777" w:rsidRDefault="00E95777" w:rsidP="00E957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57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№ 1 от 10.01.2018</w:t>
      </w:r>
    </w:p>
    <w:p w14:paraId="43CEC646" w14:textId="77777777" w:rsidR="00E95777" w:rsidRPr="00E95777" w:rsidRDefault="00E95777" w:rsidP="00E957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14:paraId="6E994CC2" w14:textId="77777777" w:rsidR="00E95777" w:rsidRPr="00E95777" w:rsidRDefault="00E95777" w:rsidP="00E957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</w:t>
      </w:r>
    </w:p>
    <w:p w14:paraId="0A22ACCF" w14:textId="77777777" w:rsidR="00E95777" w:rsidRPr="00E95777" w:rsidRDefault="00E95777" w:rsidP="00E957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«Яконурское</w:t>
      </w:r>
    </w:p>
    <w:p w14:paraId="6F4C3E43" w14:textId="77777777" w:rsidR="00E95777" w:rsidRPr="00E95777" w:rsidRDefault="00E95777" w:rsidP="00E9577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поселение» на 2018-2022 годы»</w:t>
      </w:r>
    </w:p>
    <w:p w14:paraId="5AFD91F7" w14:textId="77777777" w:rsidR="00E95777" w:rsidRPr="00E95777" w:rsidRDefault="00E95777" w:rsidP="00E9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CD593DC" w14:textId="77777777"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E9577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179</w:t>
        </w:r>
      </w:hyperlink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Федерации от 10.02.2017г. №169 «</w:t>
      </w: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Яконурского сельского поселения», постановляет:</w:t>
      </w:r>
    </w:p>
    <w:p w14:paraId="389644AD" w14:textId="77777777"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D56DF2" w14:textId="77777777"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главе </w:t>
      </w:r>
      <w:r w:rsidRPr="00E957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графе задачи проекта отменить предложение «Повышение уровня благоустройства дворовых территорий муниципального образования «Яконурское сельское поселение»».</w:t>
      </w:r>
    </w:p>
    <w:p w14:paraId="51E7D998" w14:textId="77777777"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 w:rsidRPr="00E9577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предложением: Главным распорядителем средств является МО «Яконурское сельское поселение». Общий объем расходов на период действия муниципальной программы составляет 3,904 </w:t>
      </w:r>
      <w:proofErr w:type="spellStart"/>
      <w:r w:rsidRPr="00E95777"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14:paraId="46937FA6" w14:textId="77777777"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>- из которых 600000 рублей за счет средств поступающих, из межбюджетных трансфертов между МО «Яконурское сельское поселение» и МО «Усть-Канский район» на развитие транспортной инфраструктуры ежегодно.</w:t>
      </w:r>
    </w:p>
    <w:p w14:paraId="2394DE92" w14:textId="77777777"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- 26000 за счет средств поступающих, из межбюджетных трансфертов между МО «Яконурское сельское поселение» и МО «Усть-Канский район» на </w:t>
      </w:r>
      <w:proofErr w:type="spellStart"/>
      <w:r w:rsidRPr="00E95777">
        <w:rPr>
          <w:rFonts w:ascii="Times New Roman" w:eastAsia="Times New Roman" w:hAnsi="Times New Roman" w:cs="Times New Roman"/>
          <w:sz w:val="28"/>
          <w:szCs w:val="28"/>
        </w:rPr>
        <w:t>буртовку</w:t>
      </w:r>
      <w:proofErr w:type="spellEnd"/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 полигона ТБО ежегодно.</w:t>
      </w:r>
    </w:p>
    <w:p w14:paraId="212B43A9" w14:textId="77777777"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>- 200000 за счет средств местного бюджета из собственных доходов на благоустройство общественных территорий, ежегодно.</w:t>
      </w:r>
    </w:p>
    <w:p w14:paraId="13CF5BDA" w14:textId="77777777"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777">
        <w:rPr>
          <w:rFonts w:ascii="Times New Roman" w:eastAsia="Times New Roman" w:hAnsi="Times New Roman" w:cs="Times New Roman"/>
          <w:sz w:val="28"/>
          <w:szCs w:val="28"/>
        </w:rPr>
        <w:t xml:space="preserve">Планируется привлечь финансовые средства из средств федерального бюджета 150 000 рублей ежегодно. </w:t>
      </w:r>
    </w:p>
    <w:p w14:paraId="1503692E" w14:textId="77777777"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E6B8EB" w14:textId="77777777" w:rsid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0D37B" w14:textId="77777777" w:rsid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DF3CC" w14:textId="77777777"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Главу </w:t>
      </w:r>
      <w:r w:rsidRPr="00E9577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E957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предложением Планируется привлечь субсидий из Федерального бюджета к бюджетам субъектов Российской Федерации на поддержку государственных и муниципальных программ согласно Постановления Правительства РФ от 10.02.2017 №169. </w:t>
      </w:r>
    </w:p>
    <w:p w14:paraId="470E91FB" w14:textId="77777777"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Pr="00E957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14:paraId="15031EDB" w14:textId="77777777" w:rsidR="00E95777" w:rsidRPr="00E95777" w:rsidRDefault="00E95777" w:rsidP="00E95777">
      <w:pPr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Главе Х отменить следующие предложения: «Собственники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лица), обеспечивают финансовое участие в реализации мероприятий по благоустройству дворовой территории в размере не менее 1% от общего объема средств, необходимого на реализацию мероприятий по благоустройству дворовой территории.</w:t>
      </w:r>
    </w:p>
    <w:p w14:paraId="33C374C7" w14:textId="77777777"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14:paraId="6C63B920" w14:textId="77777777"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приложении № 6 к настоящей муниципальной программе. Визуализированный перечень образцов элементов благоустройства, предполагаемых к размещению на дворовой территории, представлен в приложении № 7 к настоящей муниципальной программе.</w:t>
      </w:r>
    </w:p>
    <w:p w14:paraId="48C201BA" w14:textId="77777777"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дворовых территорий в настоящую муниципальную программу осуществляется 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2018-2022 гг.</w:t>
      </w:r>
    </w:p>
    <w:p w14:paraId="55C91536" w14:textId="77777777"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определяется, исходя из даты поступления предложения, приоритет отдается предложению, поступившему ранее.</w:t>
      </w:r>
    </w:p>
    <w:p w14:paraId="1E3F8DE3" w14:textId="77777777"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представлен в приложении № 8 к настоящей муниципальной программе.</w:t>
      </w:r>
    </w:p>
    <w:p w14:paraId="07330C12" w14:textId="77777777" w:rsidR="00E95777" w:rsidRPr="00E95777" w:rsidRDefault="00E95777" w:rsidP="00E95777">
      <w:pPr>
        <w:widowControl w:val="0"/>
        <w:autoSpaceDE w:val="0"/>
        <w:autoSpaceDN w:val="0"/>
        <w:spacing w:before="22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современной городской среды на 2018-2022гг.» муниципального образования «Яконурское сельское поселение» представлен в приложении № 9 к настоящей муниципальной программе. А также отменить приложения №6, 7, 8, 9.</w:t>
      </w:r>
    </w:p>
    <w:p w14:paraId="4C62B068" w14:textId="77777777" w:rsidR="00E95777" w:rsidRPr="00E95777" w:rsidRDefault="00E95777" w:rsidP="00E95777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№ 1 к муниципальной программе «Формирование </w:t>
      </w:r>
      <w:proofErr w:type="gramStart"/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муниципального образования «Яконурское сельское поселение» на 2018-2022 гг. таблицу Объем бюджетных ассигнований Программы заменить следующей таблицей: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796"/>
      </w:tblGrid>
      <w:tr w:rsidR="00E95777" w:rsidRPr="00E95777" w14:paraId="11FF42F3" w14:textId="77777777" w:rsidTr="004B3F31">
        <w:tc>
          <w:tcPr>
            <w:tcW w:w="1480" w:type="dxa"/>
          </w:tcPr>
          <w:p w14:paraId="01166385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796" w:type="dxa"/>
          </w:tcPr>
          <w:p w14:paraId="52F4A1B5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финансирования муниципальной программы составляет 3904 млн. рублей, в том числе:</w:t>
            </w:r>
          </w:p>
          <w:p w14:paraId="0DEC8608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2,4 млн руб.</w:t>
            </w:r>
          </w:p>
          <w:p w14:paraId="45DEA7B7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800 тыс. рублей;</w:t>
            </w:r>
          </w:p>
          <w:p w14:paraId="09D4E3E9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буртовка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 полигона ТБО 104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47381F9C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планируется привлечь федеральные субсидии на сумму 600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2185D4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14:paraId="5417EDE8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средства поступающие, из межбюджетных трансфертов между МО «Яконурское сельское поселение» и МО «Усть-Канский район» 3,2 млн. руб. в том числе</w:t>
            </w: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350EB998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развитие транспортной инфраструктуры 2,4 млн.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14:paraId="10F2CDAB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буртовку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полигона ТБО 104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DC8DD9B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(справочно) 800 тыс. рублей, в том числе:</w:t>
            </w:r>
          </w:p>
          <w:p w14:paraId="2DEA5DE6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470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3210B30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-благоустройство и инвентаризация кладбища 50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5B6E09D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планировачно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изходя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поступления </w:t>
            </w: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межбюджетных трансфертов между МО «Яконурское сельское поселение» и МО «Усть-Канский район</w:t>
            </w: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нового полигона ТБО – 80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3D3DF60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разработка проектов по капитальному ремонту здания СДК -200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. до 20.12.2018</w:t>
            </w:r>
          </w:p>
          <w:p w14:paraId="722D0E8F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ремонт нового здания администрации 150 </w:t>
            </w:r>
            <w:proofErr w:type="spellStart"/>
            <w:proofErr w:type="gram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01.09.2018г.</w:t>
            </w:r>
          </w:p>
          <w:p w14:paraId="459475FD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Планируется привлечь субсидии с Федерального бюджета согласно Постановления Правительства РФ №169 от 10.02.2017г. в сумме 600 </w:t>
            </w:r>
            <w:proofErr w:type="spellStart"/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тыс.руб</w:t>
            </w:r>
            <w:proofErr w:type="spellEnd"/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14:paraId="6B7F566E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 освещение центральной части села -200</w:t>
            </w:r>
          </w:p>
          <w:p w14:paraId="0F23ACE7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расширение черты населенного пункта 200</w:t>
            </w:r>
          </w:p>
          <w:p w14:paraId="66ACE5F8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благоустройство общественных территорий 200 </w:t>
            </w:r>
            <w:proofErr w:type="spellStart"/>
            <w:proofErr w:type="gramStart"/>
            <w:r w:rsidRPr="00E9577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т.р</w:t>
            </w:r>
            <w:proofErr w:type="spellEnd"/>
            <w:proofErr w:type="gramEnd"/>
          </w:p>
        </w:tc>
      </w:tr>
      <w:tr w:rsidR="00E95777" w:rsidRPr="00E95777" w14:paraId="03904E90" w14:textId="77777777" w:rsidTr="004B3F31">
        <w:tc>
          <w:tcPr>
            <w:tcW w:w="1480" w:type="dxa"/>
          </w:tcPr>
          <w:p w14:paraId="08B80E51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14:paraId="1809E915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показатели:</w:t>
            </w:r>
          </w:p>
          <w:p w14:paraId="4F3F922F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 конца 2018 года-1,176 млн, (</w:t>
            </w:r>
            <w:proofErr w:type="spellStart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планировачно</w:t>
            </w:r>
            <w:proofErr w:type="spellEnd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при поступлении федеральной субсидий 1.376 млн.):</w:t>
            </w: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разработка проектных документаций для -капитального ремонта здания СДК-200 тыс. руб.;</w:t>
            </w:r>
          </w:p>
          <w:p w14:paraId="54D800D2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-ремонт нового здания администрации 150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A459C4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-ремонт дорог 600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514C079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буртовка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 полигона ТБО 26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82896A2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планировачно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изходя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поступлений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межбюджетных трансфертов между МО «Яконурское сельское поселение» и МО «Усть-Канский район</w:t>
            </w: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организация нового полигона ТБО – 80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82792ED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До конца 2019 года – 926 </w:t>
            </w:r>
            <w:proofErr w:type="spellStart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.; (</w:t>
            </w:r>
            <w:proofErr w:type="spellStart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планировачно</w:t>
            </w:r>
            <w:proofErr w:type="spellEnd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при поступлении федеральной субсидий +200 </w:t>
            </w:r>
            <w:proofErr w:type="spellStart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.=1,126 млн.)</w:t>
            </w:r>
          </w:p>
          <w:p w14:paraId="613C7246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-благоустройство и инвентаризация территории кладбища 50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6F8E203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-строительство детской площадки -50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036D38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расширение черты населенного пункта 200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81FF46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-ремонт дорог 600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2AD2B5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буртовка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 полигона ТБО 26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E23F05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конца 2020 года 826т.р.; </w:t>
            </w:r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планировачно</w:t>
            </w:r>
            <w:proofErr w:type="spellEnd"/>
            <w:r w:rsidRPr="00E957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при поступлении федеральной субсидий +200т.р. =1,026млн.);</w:t>
            </w:r>
          </w:p>
          <w:p w14:paraId="349897C8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600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039BE3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освещение центральной части села 200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803133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буртовка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 полигона ТБО 26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EC5448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-благоустройство общественных мест 200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6A3794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конца 2021 года -826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CE31869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600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F2C407F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буртовка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 полигона ТБО 26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B32580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-благоустройство общественных мест 200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B25F6A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конца 2022 года – 826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4033D05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дорог 600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48EF03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буртовка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территории полигона ТБО 26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062C37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-благоустройство общественных мест 200 </w:t>
            </w:r>
            <w:proofErr w:type="spellStart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E9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DB29ED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площади благоустроенных общественных территорий до 93,419 тыс. </w:t>
            </w:r>
            <w:proofErr w:type="spellStart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14:paraId="35E42AF6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увеличение в 2022 году доли площади благоустроенных общественных территорий к общей площади общественных территорий до уровня 95%;</w:t>
            </w:r>
          </w:p>
          <w:p w14:paraId="0D50EC3F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увеличение показателя площади благоустроенных общественных территорий, приходящихся на 1 жителя муниципального образования, до уровня </w:t>
            </w:r>
            <w:smartTag w:uri="urn:schemas-microsoft-com:office:smarttags" w:element="metricconverter">
              <w:smartTagPr>
                <w:attr w:name="ProductID" w:val="6,12 кв. м"/>
              </w:smartTagPr>
              <w:r w:rsidRPr="00E95777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6,12 кв. м</w:t>
              </w:r>
            </w:smartTag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1 жителя, с учетом роста количества жителей;</w:t>
            </w:r>
          </w:p>
          <w:p w14:paraId="7483EE4C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1%, </w:t>
            </w:r>
          </w:p>
          <w:p w14:paraId="0459C968" w14:textId="77777777" w:rsidR="00E95777" w:rsidRPr="00E95777" w:rsidRDefault="00E95777" w:rsidP="00E957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57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трудового участия заинтересованных лиц в выполнении дополнительного перечня работ по благоустройству общественных территорий в объеме, равном 28 чел./час</w:t>
            </w:r>
          </w:p>
        </w:tc>
      </w:tr>
    </w:tbl>
    <w:p w14:paraId="52228B21" w14:textId="77777777" w:rsidR="00E95777" w:rsidRPr="00E95777" w:rsidRDefault="00E95777" w:rsidP="00E9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Настоящее Постановление вступает в силу после его обнародования.</w:t>
      </w:r>
    </w:p>
    <w:p w14:paraId="12406043" w14:textId="77777777" w:rsidR="00E95777" w:rsidRDefault="00E95777" w:rsidP="00E95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выполнением настоящего постановления оставляю за собой.</w:t>
      </w:r>
    </w:p>
    <w:p w14:paraId="4AB993B3" w14:textId="77777777" w:rsidR="00E95777" w:rsidRPr="00E95777" w:rsidRDefault="00E95777" w:rsidP="00E9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641E0E" w14:textId="77777777" w:rsidR="00E95777" w:rsidRPr="00E95777" w:rsidRDefault="00E95777" w:rsidP="00E957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30A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D9B4529" wp14:editId="28B91FD8">
            <wp:simplePos x="0" y="0"/>
            <wp:positionH relativeFrom="page">
              <wp:posOffset>2875915</wp:posOffset>
            </wp:positionH>
            <wp:positionV relativeFrom="paragraph">
              <wp:posOffset>80010</wp:posOffset>
            </wp:positionV>
            <wp:extent cx="2529840" cy="1504950"/>
            <wp:effectExtent l="0" t="0" r="3810" b="0"/>
            <wp:wrapTight wrapText="bothSides">
              <wp:wrapPolygon edited="0">
                <wp:start x="0" y="0"/>
                <wp:lineTo x="0" y="21327"/>
                <wp:lineTo x="21470" y="21327"/>
                <wp:lineTo x="214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7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Глава Яконурского</w:t>
      </w:r>
    </w:p>
    <w:p w14:paraId="37E1EBBC" w14:textId="77777777" w:rsidR="00E95777" w:rsidRPr="00E95777" w:rsidRDefault="00E95777" w:rsidP="00E957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957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                                                   Э.А. </w:t>
      </w:r>
      <w:proofErr w:type="spellStart"/>
      <w:r w:rsidRPr="00E9577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Кокпоев</w:t>
      </w:r>
      <w:proofErr w:type="spellEnd"/>
    </w:p>
    <w:p w14:paraId="711D4D4E" w14:textId="77777777" w:rsidR="00E95777" w:rsidRPr="00E95777" w:rsidRDefault="00E95777" w:rsidP="00E9577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2BAA84" w14:textId="77777777" w:rsidR="00E95777" w:rsidRPr="00E95777" w:rsidRDefault="00E95777" w:rsidP="00E9577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394321" w14:textId="77777777" w:rsidR="00AB7E27" w:rsidRDefault="00AB7E27"/>
    <w:sectPr w:rsidR="00AB7E27" w:rsidSect="00E957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44B99"/>
    <w:multiLevelType w:val="hybridMultilevel"/>
    <w:tmpl w:val="781E7668"/>
    <w:lvl w:ilvl="0" w:tplc="ECA62A4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6F"/>
    <w:rsid w:val="002471D3"/>
    <w:rsid w:val="00280AA9"/>
    <w:rsid w:val="00AB7E27"/>
    <w:rsid w:val="00D63A6F"/>
    <w:rsid w:val="00E9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6A1F9"/>
  <w15:chartTrackingRefBased/>
  <w15:docId w15:val="{251F4137-227F-43EE-9932-6FF403C7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A6029D78681C967DB7308B24BFD4D2515997B7B538B761996190A1A217DABC2B394264564FFF65OC3D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Acer</cp:lastModifiedBy>
  <cp:revision>2</cp:revision>
  <dcterms:created xsi:type="dcterms:W3CDTF">2020-12-18T08:27:00Z</dcterms:created>
  <dcterms:modified xsi:type="dcterms:W3CDTF">2020-12-18T08:27:00Z</dcterms:modified>
</cp:coreProperties>
</file>